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021" w14:textId="77777777" w:rsidR="00E870A5" w:rsidRDefault="00000000">
      <w:pPr>
        <w:pStyle w:val="Heading1"/>
        <w:spacing w:line="608" w:lineRule="exact"/>
        <w:ind w:right="493"/>
        <w:jc w:val="center"/>
      </w:pPr>
      <w:r>
        <w:t>Cast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bread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waters!</w:t>
      </w:r>
    </w:p>
    <w:p w14:paraId="1901DED5" w14:textId="77777777" w:rsidR="00E870A5" w:rsidRDefault="00000000">
      <w:pPr>
        <w:spacing w:before="224"/>
        <w:ind w:left="694" w:right="693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/>
          <w:sz w:val="48"/>
        </w:rPr>
        <w:t>Join</w:t>
      </w:r>
      <w:r>
        <w:rPr>
          <w:rFonts w:ascii="Comic Sans MS"/>
          <w:spacing w:val="-11"/>
          <w:sz w:val="48"/>
        </w:rPr>
        <w:t xml:space="preserve"> </w:t>
      </w:r>
      <w:r>
        <w:rPr>
          <w:rFonts w:ascii="Comic Sans MS"/>
          <w:sz w:val="48"/>
        </w:rPr>
        <w:t>the</w:t>
      </w:r>
      <w:r>
        <w:rPr>
          <w:rFonts w:ascii="Comic Sans MS"/>
          <w:spacing w:val="-10"/>
          <w:sz w:val="48"/>
        </w:rPr>
        <w:t xml:space="preserve"> </w:t>
      </w:r>
      <w:r>
        <w:rPr>
          <w:rFonts w:ascii="Comic Sans MS"/>
          <w:sz w:val="48"/>
        </w:rPr>
        <w:t>Temple</w:t>
      </w:r>
      <w:r>
        <w:rPr>
          <w:rFonts w:ascii="Comic Sans MS"/>
          <w:spacing w:val="-11"/>
          <w:sz w:val="48"/>
        </w:rPr>
        <w:t xml:space="preserve"> </w:t>
      </w:r>
      <w:r>
        <w:rPr>
          <w:rFonts w:ascii="Comic Sans MS"/>
          <w:sz w:val="48"/>
        </w:rPr>
        <w:t>Israel</w:t>
      </w:r>
      <w:r>
        <w:rPr>
          <w:rFonts w:ascii="Comic Sans MS"/>
          <w:spacing w:val="-10"/>
          <w:sz w:val="48"/>
        </w:rPr>
        <w:t xml:space="preserve"> </w:t>
      </w:r>
      <w:r>
        <w:rPr>
          <w:rFonts w:ascii="Comic Sans MS"/>
          <w:sz w:val="48"/>
        </w:rPr>
        <w:t>of</w:t>
      </w:r>
      <w:r>
        <w:rPr>
          <w:rFonts w:ascii="Comic Sans MS"/>
          <w:spacing w:val="-11"/>
          <w:sz w:val="48"/>
        </w:rPr>
        <w:t xml:space="preserve"> </w:t>
      </w:r>
      <w:r>
        <w:rPr>
          <w:rFonts w:ascii="Comic Sans MS"/>
          <w:sz w:val="48"/>
        </w:rPr>
        <w:t>Natick community</w:t>
      </w:r>
      <w:r>
        <w:rPr>
          <w:rFonts w:ascii="Comic Sans MS"/>
          <w:spacing w:val="-12"/>
          <w:sz w:val="48"/>
        </w:rPr>
        <w:t xml:space="preserve"> </w:t>
      </w:r>
      <w:r>
        <w:rPr>
          <w:rFonts w:ascii="Comic Sans MS"/>
          <w:sz w:val="48"/>
        </w:rPr>
        <w:t>on</w:t>
      </w:r>
      <w:r>
        <w:rPr>
          <w:rFonts w:ascii="Comic Sans MS"/>
          <w:spacing w:val="-12"/>
          <w:sz w:val="48"/>
        </w:rPr>
        <w:t xml:space="preserve"> </w:t>
      </w:r>
      <w:r>
        <w:rPr>
          <w:rFonts w:ascii="Comic Sans MS"/>
          <w:sz w:val="48"/>
        </w:rPr>
        <w:t>Rosh</w:t>
      </w:r>
      <w:r>
        <w:rPr>
          <w:rFonts w:ascii="Comic Sans MS"/>
          <w:spacing w:val="-11"/>
          <w:sz w:val="48"/>
        </w:rPr>
        <w:t xml:space="preserve"> </w:t>
      </w:r>
      <w:r>
        <w:rPr>
          <w:rFonts w:ascii="Comic Sans MS"/>
          <w:spacing w:val="-1"/>
          <w:sz w:val="48"/>
        </w:rPr>
        <w:t>Hashanah</w:t>
      </w:r>
      <w:r>
        <w:rPr>
          <w:rFonts w:ascii="Comic Sans MS"/>
          <w:spacing w:val="-13"/>
          <w:sz w:val="48"/>
        </w:rPr>
        <w:t xml:space="preserve"> </w:t>
      </w:r>
      <w:r>
        <w:rPr>
          <w:rFonts w:ascii="Comic Sans MS"/>
          <w:spacing w:val="-1"/>
          <w:sz w:val="48"/>
        </w:rPr>
        <w:t>for</w:t>
      </w:r>
    </w:p>
    <w:p w14:paraId="77CE57BC" w14:textId="77777777" w:rsidR="00E870A5" w:rsidRDefault="00000000">
      <w:pPr>
        <w:spacing w:before="2"/>
        <w:ind w:left="493" w:right="493"/>
        <w:jc w:val="center"/>
        <w:rPr>
          <w:rFonts w:ascii="Comic Sans MS" w:eastAsia="Comic Sans MS" w:hAnsi="Comic Sans MS" w:cs="Comic Sans MS"/>
          <w:sz w:val="96"/>
          <w:szCs w:val="96"/>
        </w:rPr>
      </w:pPr>
      <w:r>
        <w:rPr>
          <w:rFonts w:ascii="Comic Sans MS"/>
          <w:sz w:val="96"/>
        </w:rPr>
        <w:t>Tashlich!</w:t>
      </w:r>
    </w:p>
    <w:p w14:paraId="4208B6A4" w14:textId="77777777" w:rsidR="00E870A5" w:rsidRDefault="00000000">
      <w:pPr>
        <w:spacing w:line="200" w:lineRule="atLeast"/>
        <w:ind w:left="1025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noProof/>
          <w:sz w:val="20"/>
          <w:szCs w:val="20"/>
        </w:rPr>
        <w:drawing>
          <wp:inline distT="0" distB="0" distL="0" distR="0" wp14:anchorId="73798CE5" wp14:editId="191F247B">
            <wp:extent cx="4286250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886B" w14:textId="11C7F307" w:rsidR="00E870A5" w:rsidRDefault="005033C0">
      <w:pPr>
        <w:spacing w:before="498"/>
        <w:ind w:left="493" w:right="493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/>
          <w:spacing w:val="-1"/>
          <w:sz w:val="72"/>
        </w:rPr>
        <w:t>Sunday,</w:t>
      </w:r>
      <w:r>
        <w:rPr>
          <w:rFonts w:ascii="Comic Sans MS"/>
          <w:spacing w:val="-8"/>
          <w:sz w:val="72"/>
        </w:rPr>
        <w:t xml:space="preserve"> </w:t>
      </w:r>
      <w:r>
        <w:rPr>
          <w:rFonts w:ascii="Comic Sans MS"/>
          <w:spacing w:val="-1"/>
          <w:sz w:val="72"/>
        </w:rPr>
        <w:t>September</w:t>
      </w:r>
      <w:r>
        <w:rPr>
          <w:rFonts w:ascii="Comic Sans MS"/>
          <w:spacing w:val="-8"/>
          <w:sz w:val="72"/>
        </w:rPr>
        <w:t xml:space="preserve"> 17</w:t>
      </w:r>
    </w:p>
    <w:p w14:paraId="16A55EB8" w14:textId="77777777" w:rsidR="00E870A5" w:rsidRDefault="00000000">
      <w:pPr>
        <w:pStyle w:val="Heading2"/>
        <w:spacing w:before="223" w:line="610" w:lineRule="exact"/>
        <w:ind w:left="618" w:right="615"/>
        <w:jc w:val="center"/>
      </w:pPr>
      <w:r>
        <w:rPr>
          <w:spacing w:val="-1"/>
        </w:rPr>
        <w:t>5:00</w:t>
      </w:r>
      <w:r>
        <w:rPr>
          <w:spacing w:val="-2"/>
        </w:rPr>
        <w:t xml:space="preserve"> </w:t>
      </w:r>
      <w:r>
        <w:rPr>
          <w:spacing w:val="-1"/>
        </w:rPr>
        <w:t xml:space="preserve">p.m. </w:t>
      </w:r>
      <w:r>
        <w:t>–</w:t>
      </w:r>
      <w:r>
        <w:rPr>
          <w:spacing w:val="-1"/>
        </w:rPr>
        <w:t xml:space="preserve"> Meet at the </w:t>
      </w:r>
      <w:r>
        <w:rPr>
          <w:spacing w:val="-2"/>
        </w:rPr>
        <w:t xml:space="preserve">Temple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 xml:space="preserve">half-mile walk down </w:t>
      </w:r>
      <w:r>
        <w:rPr>
          <w:spacing w:val="-2"/>
        </w:rPr>
        <w:t>Boden</w:t>
      </w:r>
      <w:r>
        <w:rPr>
          <w:spacing w:val="-1"/>
        </w:rPr>
        <w:t xml:space="preserve"> Lane</w:t>
      </w:r>
    </w:p>
    <w:p w14:paraId="612F7742" w14:textId="77777777" w:rsidR="00E870A5" w:rsidRDefault="00000000">
      <w:pPr>
        <w:spacing w:before="7"/>
        <w:ind w:left="493" w:right="493"/>
        <w:jc w:val="center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/>
          <w:spacing w:val="-1"/>
          <w:sz w:val="44"/>
        </w:rPr>
        <w:t>to</w:t>
      </w:r>
      <w:r>
        <w:rPr>
          <w:rFonts w:ascii="Comic Sans MS"/>
          <w:spacing w:val="-2"/>
          <w:sz w:val="44"/>
        </w:rPr>
        <w:t xml:space="preserve"> </w:t>
      </w:r>
      <w:r>
        <w:rPr>
          <w:rFonts w:ascii="Comic Sans MS"/>
          <w:spacing w:val="-1"/>
          <w:sz w:val="44"/>
        </w:rPr>
        <w:t>the brook</w:t>
      </w:r>
      <w:r>
        <w:rPr>
          <w:rFonts w:ascii="Comic Sans MS"/>
          <w:spacing w:val="-2"/>
          <w:sz w:val="44"/>
        </w:rPr>
        <w:t xml:space="preserve"> </w:t>
      </w:r>
      <w:r>
        <w:rPr>
          <w:rFonts w:ascii="Comic Sans MS"/>
          <w:spacing w:val="-1"/>
          <w:sz w:val="44"/>
        </w:rPr>
        <w:t xml:space="preserve">for </w:t>
      </w:r>
      <w:r>
        <w:rPr>
          <w:rFonts w:ascii="Comic Sans MS"/>
          <w:sz w:val="44"/>
        </w:rPr>
        <w:t>a</w:t>
      </w:r>
      <w:r>
        <w:rPr>
          <w:rFonts w:ascii="Comic Sans MS"/>
          <w:spacing w:val="-1"/>
          <w:sz w:val="44"/>
        </w:rPr>
        <w:t xml:space="preserve"> brief </w:t>
      </w:r>
      <w:r>
        <w:rPr>
          <w:rFonts w:ascii="Comic Sans MS"/>
          <w:spacing w:val="-2"/>
          <w:sz w:val="44"/>
        </w:rPr>
        <w:t>ceremony.</w:t>
      </w:r>
    </w:p>
    <w:p w14:paraId="74FF0494" w14:textId="77777777" w:rsidR="00E870A5" w:rsidRDefault="00000000">
      <w:pPr>
        <w:pStyle w:val="BodyText"/>
        <w:spacing w:before="229"/>
        <w:ind w:firstLine="340"/>
      </w:pPr>
      <w:r>
        <w:rPr>
          <w:spacing w:val="-1"/>
        </w:rPr>
        <w:t>Bring your</w:t>
      </w:r>
      <w:r>
        <w:rPr>
          <w:spacing w:val="-2"/>
        </w:rPr>
        <w:t xml:space="preserve"> </w:t>
      </w:r>
      <w:r>
        <w:rPr>
          <w:spacing w:val="-1"/>
        </w:rPr>
        <w:t>own bread! (though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can always </w:t>
      </w:r>
      <w:r>
        <w:rPr>
          <w:spacing w:val="-2"/>
        </w:rPr>
        <w:t>share)</w:t>
      </w:r>
    </w:p>
    <w:p w14:paraId="765F874A" w14:textId="77777777" w:rsidR="00E870A5" w:rsidRDefault="00E870A5">
      <w:pPr>
        <w:spacing w:before="11"/>
        <w:rPr>
          <w:rFonts w:ascii="Comic Sans MS" w:eastAsia="Comic Sans MS" w:hAnsi="Comic Sans MS" w:cs="Comic Sans MS"/>
          <w:sz w:val="23"/>
          <w:szCs w:val="23"/>
        </w:rPr>
      </w:pPr>
    </w:p>
    <w:p w14:paraId="49D626E1" w14:textId="77777777" w:rsidR="00E870A5" w:rsidRDefault="00000000">
      <w:pPr>
        <w:pStyle w:val="BodyText"/>
        <w:ind w:left="192" w:right="190"/>
        <w:jc w:val="center"/>
      </w:pPr>
      <w:r>
        <w:rPr>
          <w:color w:val="222222"/>
          <w:spacing w:val="-1"/>
        </w:rPr>
        <w:t>For those who wish to stay, evening worship services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>for</w:t>
      </w:r>
      <w:r>
        <w:rPr>
          <w:color w:val="222222"/>
          <w:spacing w:val="26"/>
        </w:rPr>
        <w:t xml:space="preserve"> </w:t>
      </w:r>
      <w:r>
        <w:rPr>
          <w:color w:val="222222"/>
          <w:spacing w:val="-1"/>
        </w:rPr>
        <w:t>the second day of Rosh Hashanah take place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>in the</w:t>
      </w:r>
      <w:r>
        <w:rPr>
          <w:color w:val="222222"/>
          <w:spacing w:val="27"/>
        </w:rPr>
        <w:t xml:space="preserve"> </w:t>
      </w:r>
      <w:r>
        <w:rPr>
          <w:color w:val="222222"/>
          <w:spacing w:val="-1"/>
        </w:rPr>
        <w:t>sanctuary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>at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 xml:space="preserve">6:00. </w:t>
      </w:r>
      <w:r>
        <w:rPr>
          <w:color w:val="222222"/>
          <w:spacing w:val="-2"/>
        </w:rPr>
        <w:t>Families</w:t>
      </w:r>
      <w:r>
        <w:rPr>
          <w:color w:val="222222"/>
          <w:spacing w:val="-1"/>
        </w:rPr>
        <w:t xml:space="preserve"> and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>children</w:t>
      </w:r>
      <w:r>
        <w:rPr>
          <w:color w:val="222222"/>
          <w:spacing w:val="-2"/>
        </w:rPr>
        <w:t xml:space="preserve"> </w:t>
      </w:r>
      <w:r>
        <w:rPr>
          <w:color w:val="222222"/>
          <w:spacing w:val="-1"/>
        </w:rPr>
        <w:t xml:space="preserve">are </w:t>
      </w:r>
      <w:r>
        <w:rPr>
          <w:color w:val="222222"/>
          <w:spacing w:val="-2"/>
        </w:rPr>
        <w:t>welcome!</w:t>
      </w:r>
    </w:p>
    <w:p w14:paraId="379E6F77" w14:textId="77777777" w:rsidR="00E870A5" w:rsidRDefault="00E870A5">
      <w:pPr>
        <w:spacing w:before="9"/>
        <w:rPr>
          <w:rFonts w:ascii="Comic Sans MS" w:eastAsia="Comic Sans MS" w:hAnsi="Comic Sans MS" w:cs="Comic Sans MS"/>
          <w:sz w:val="31"/>
          <w:szCs w:val="31"/>
        </w:rPr>
      </w:pPr>
    </w:p>
    <w:p w14:paraId="5426E705" w14:textId="77777777" w:rsidR="00E870A5" w:rsidRDefault="00000000">
      <w:pPr>
        <w:ind w:left="493" w:right="493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/>
          <w:sz w:val="36"/>
        </w:rPr>
        <w:t>Wishing</w:t>
      </w:r>
      <w:r>
        <w:rPr>
          <w:rFonts w:ascii="Comic Sans MS"/>
          <w:spacing w:val="-9"/>
          <w:sz w:val="36"/>
        </w:rPr>
        <w:t xml:space="preserve"> </w:t>
      </w:r>
      <w:r>
        <w:rPr>
          <w:rFonts w:ascii="Comic Sans MS"/>
          <w:sz w:val="36"/>
        </w:rPr>
        <w:t>your</w:t>
      </w:r>
      <w:r>
        <w:rPr>
          <w:rFonts w:ascii="Comic Sans MS"/>
          <w:spacing w:val="-8"/>
          <w:sz w:val="36"/>
        </w:rPr>
        <w:t xml:space="preserve"> </w:t>
      </w:r>
      <w:r>
        <w:rPr>
          <w:rFonts w:ascii="Comic Sans MS"/>
          <w:sz w:val="36"/>
        </w:rPr>
        <w:t>families</w:t>
      </w:r>
      <w:r>
        <w:rPr>
          <w:rFonts w:ascii="Comic Sans MS"/>
          <w:spacing w:val="-9"/>
          <w:sz w:val="36"/>
        </w:rPr>
        <w:t xml:space="preserve"> </w:t>
      </w:r>
      <w:r>
        <w:rPr>
          <w:rFonts w:ascii="Comic Sans MS"/>
          <w:sz w:val="36"/>
        </w:rPr>
        <w:t>a</w:t>
      </w:r>
      <w:r>
        <w:rPr>
          <w:rFonts w:ascii="Comic Sans MS"/>
          <w:spacing w:val="-8"/>
          <w:sz w:val="36"/>
        </w:rPr>
        <w:t xml:space="preserve"> </w:t>
      </w:r>
      <w:r>
        <w:rPr>
          <w:rFonts w:ascii="Comic Sans MS"/>
          <w:sz w:val="36"/>
        </w:rPr>
        <w:t>sweet</w:t>
      </w:r>
      <w:r>
        <w:rPr>
          <w:rFonts w:ascii="Comic Sans MS"/>
          <w:spacing w:val="-8"/>
          <w:sz w:val="36"/>
        </w:rPr>
        <w:t xml:space="preserve"> </w:t>
      </w:r>
      <w:r>
        <w:rPr>
          <w:rFonts w:ascii="Comic Sans MS"/>
          <w:sz w:val="36"/>
        </w:rPr>
        <w:t>year!</w:t>
      </w:r>
    </w:p>
    <w:sectPr w:rsidR="00E870A5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A5"/>
    <w:rsid w:val="005033C0"/>
    <w:rsid w:val="00D66272"/>
    <w:rsid w:val="00E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8930"/>
  <w15:docId w15:val="{4BE7369A-FF0C-4235-8192-76CE741F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93"/>
      <w:outlineLvl w:val="0"/>
    </w:pPr>
    <w:rPr>
      <w:rFonts w:ascii="Comic Sans MS" w:eastAsia="Comic Sans MS" w:hAnsi="Comic Sans MS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493"/>
      <w:outlineLvl w:val="1"/>
    </w:pPr>
    <w:rPr>
      <w:rFonts w:ascii="Comic Sans MS" w:eastAsia="Comic Sans MS" w:hAnsi="Comic Sans MS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4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Tashlich Afternoon Service - FINAL</dc:title>
  <dc:creator>Alan Avery-Peck</dc:creator>
  <cp:lastModifiedBy>Paula Levine</cp:lastModifiedBy>
  <cp:revision>2</cp:revision>
  <dcterms:created xsi:type="dcterms:W3CDTF">2023-07-26T22:08:00Z</dcterms:created>
  <dcterms:modified xsi:type="dcterms:W3CDTF">2023-07-26T22:08:00Z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LastSaved">
    <vt:filetime>2023-07-17T00:00:00Z</vt:filetime>
  </property>
</Properties>
</file>